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06.05--08.05."/>
    <w:p>
      <w:pPr>
        <w:pStyle w:val="Heading3"/>
      </w:pPr>
      <w:r>
        <w:t xml:space="preserve">Информация УВД по СВАО 06.05- 08.05.</w:t>
      </w:r>
    </w:p>
    <w:p>
      <w:pPr>
        <w:pStyle w:val="FirstParagraph"/>
      </w:pPr>
      <w:r>
        <w:t xml:space="preserve">08.05.2024</w:t>
      </w:r>
    </w:p>
    <w:bookmarkEnd w:id="20"/>
    <w:bookmarkStart w:id="24" w:name="X125a0d7bea93a5f390953336babeec42698a0dd"/>
    <w:p>
      <w:pPr>
        <w:pStyle w:val="Heading1"/>
      </w:pPr>
      <w:r>
        <w:t xml:space="preserve">На северо-востоке Москвы торжественно открылась фотовыставка «Мы помним, мы гордимся», подготовленная полицейскими</w:t>
      </w:r>
    </w:p>
    <w:bookmarkStart w:id="21" w:name="X5183df665b5638747e8a20ec256c89f93fa070e"/>
    <w:p>
      <w:pPr>
        <w:pStyle w:val="Heading4"/>
      </w:pPr>
      <w:r>
        <w:t xml:space="preserve">Экспозицию открыл начальник УВД по СВАО ГУ МВД России по г. Москве полковник полиции Рамиль Гафуров: «Уважаемые гости, уважаемые коллеги! Рад приветствовать вас в Джамгаровском парке на нашей фотовыставке. Очень отрадно, что наши сотрудники хранят память о подвиге дедов и прадедов, которые отдали жизнь за Родину, и продолжают хранить традиции чествования защитников Отечества. И сегодня мы, как и наши предки, продолжаем сражаться с нацизмом, на новых рубежах встаем на защиту страны».</w:t>
      </w:r>
    </w:p>
    <w:p>
      <w:pPr>
        <w:pStyle w:val="FirstParagraph"/>
      </w:pPr>
      <w:r>
        <w:t xml:space="preserve">В открытии выставки также приняли участие префект Северо-Восточного округа столицы Сергей Мельников и глава управы Лосиноостровского района Михаил Гайдаров. Они высоко оценили экспозицию, организованную УВД по СВАО и отметили актуальность, художественность и важность тематики.</w:t>
      </w:r>
    </w:p>
    <w:bookmarkEnd w:id="21"/>
    <w:bookmarkStart w:id="22" w:name="X82f363c0e9aa9257d962013ef764d54e6385052"/>
    <w:p>
      <w:pPr>
        <w:pStyle w:val="Heading4"/>
      </w:pPr>
      <w:r>
        <w:t xml:space="preserve">На выставке представлено двадцать фотостендов, рассказывающих о связи поколений народа-победителя. Герои фотографий – действующие сотрудники полиции. На фото, рядом с полицейскими - портреты их родственников-ветеранов, их медали и награды. Каждой фотографии сопутствует краткий печатный рассказ о жизни и службе ветерана. Дух военной эпохи и его связь с современностью своим талантом смог передать фотохудожник Андрей Андреев, которому Рамиль Гафуров вручил благодарственное письмо. За содействие в организации выставки благодарностью начальника Управления был награжден директор ГАУК г. Москвы «ПКИО» Бабушкинский» Игорь Бускин. Патриотическая экспозиция будет работать для гостей Джамгаровского парка до 1 июня.</w:t>
      </w:r>
    </w:p>
    <w:bookmarkEnd w:id="22"/>
    <w:bookmarkStart w:id="23" w:name="пресс-служба-увд-по-свао"/>
    <w:p>
      <w:pPr>
        <w:pStyle w:val="Heading4"/>
      </w:pPr>
      <w:r>
        <w:t xml:space="preserve">Пресс-служба УВД по СВАО</w:t>
      </w:r>
    </w:p>
    <w:p>
      <w:pPr>
        <w:pStyle w:val="FirstParagraph"/>
      </w:pPr>
      <w:r>
        <w:t xml:space="preserve">8 495 616 06 29</w:t>
      </w:r>
    </w:p>
    <w:bookmarkEnd w:id="23"/>
    <w:bookmarkEnd w:id="24"/>
    <w:bookmarkStart w:id="27" w:name="Xb6ed60b87d656d6cd58b5e51c068a3711616b36"/>
    <w:p>
      <w:pPr>
        <w:pStyle w:val="Heading1"/>
      </w:pPr>
      <w:r>
        <w:t xml:space="preserve">В УВД по СВАО состоялось торжественное мероприятие, посвященное Великой Победе</w:t>
      </w:r>
    </w:p>
    <w:p>
      <w:pPr>
        <w:pStyle w:val="FirstParagraph"/>
      </w:pPr>
      <w:r>
        <w:t xml:space="preserve">Торжественная часть состоялось на площади перед Вечным огнем у мемориала «Героям, павшим в годы Великой Отечественной войны и сотрудникам органов внутренних, погибших при исполнении служебного долга».</w:t>
      </w:r>
    </w:p>
    <w:p>
      <w:pPr>
        <w:pStyle w:val="BodyText"/>
      </w:pPr>
      <w:r>
        <w:t xml:space="preserve">С приветственным словом к присутствующим обратился заместитель начальника МВД России по г. Москве генерал-лейтенант полиции Сергей Уколов: «От лица руководства столичного МВД разрешите поздравить вас с памятной датой. Пока в строю такие ребята, молодые, активные и профессиональные, верю, что наши дети и внуки будут спать спокойно, и наша страна будет жить. Особая благодарность в этот день, конечно ветеранам. Низким Вам поклон!»</w:t>
      </w:r>
    </w:p>
    <w:p>
      <w:pPr>
        <w:pStyle w:val="BodyText"/>
      </w:pPr>
      <w:r>
        <w:t xml:space="preserve">Личный состав, ветеранов ведомства и гостей мероприятия поздравил начальник УВД по СВАО ГУ МВД России по г. Москве полковник полиции Рамиль Гафуров: «Поздравляю вас с великим и священным для каждого из нас праздником – Днем Победы в Великой Отечественной войне! Для России и россиян нет более светлого праздника, - обратился к присутствующим Рамиль Гафуров. - Никто и ничто не в состоянии уменьшить величие подвига нашего народа. День победы напоминает всему миру, что именно наша страна, именно наша армия, именно наш народ нанесли нацизму сокрушительный удар».</w:t>
      </w:r>
    </w:p>
    <w:p>
      <w:pPr>
        <w:pStyle w:val="BodyText"/>
      </w:pPr>
      <w:r>
        <w:t xml:space="preserve">В дань глубокого уважения и благодарности каждому воину, кто отдал жизнь за свободу Отечества, их память почтили минутой молчания.</w:t>
      </w:r>
    </w:p>
    <w:p>
      <w:pPr>
        <w:pStyle w:val="BodyText"/>
      </w:pPr>
      <w:r>
        <w:t xml:space="preserve">В честь Великого Праздника состоялся торжественный марш сотрудников органов внутренних дел. Историческую часть открыл расчет пполицейских СВАО в форме советской милиции времен Великой Отечественной войны, Далее по главной аллее Управления прошли парадные расчеты служб Управления, учащиеся колледжа полиции, суворовцы, кадеты, курсанты Противопожарной академии МЧС, кавалеристы 1-го специализированного полка полиции Московского Главка.</w:t>
      </w:r>
    </w:p>
    <w:p>
      <w:pPr>
        <w:pStyle w:val="BodyText"/>
      </w:pPr>
      <w:r>
        <w:t xml:space="preserve">После торжественного марша по центральной аллее прошла техника. Впереди строя проехали автомобили времен войны, знаменитые «Полуторки», противотанковая пушка. Современную часть представляли автомобили, используемые сотрудниками полиции в настоящей служебной деятельности.</w:t>
      </w:r>
    </w:p>
    <w:p>
      <w:pPr>
        <w:pStyle w:val="BodyText"/>
      </w:pPr>
      <w:r>
        <w:t xml:space="preserve">В празднике принял участие депутат Московской городской думы Игорь Бускин, заместитель префекта СВАО Борис Андреев, а также ветераны полиции и члены Общественного совета при УВД по СВАО, представители силовых структур, личный состав Управления и их родственники. Завершилась торжественная часть возложением цветов к мемориалу «Вечный огонь».</w:t>
      </w:r>
    </w:p>
    <w:p>
      <w:pPr>
        <w:pStyle w:val="BodyText"/>
      </w:pPr>
      <w:r>
        <w:t xml:space="preserve">Далее для гостей была подготовлена концертная программа с патриотическими композициями времен Великой Отечественной войны. Работали полевые кухни, а также палатки с угощениями, которые подготовили ОМВД северо-восточного округа.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http://medvedkovo-juzhnoe.mos.ru/safety/information-of-uvd-po-svao/detail/12361415.html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edvedkovo-juzhnoe.mos.ru" TargetMode="External" /><Relationship Type="http://schemas.openxmlformats.org/officeDocument/2006/relationships/hyperlink" Id="rId25" Target="http://medvedkovo-juzhnoe.mos.ru/safety/information-of-uvd-po-svao/detail/12361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edvedkovo-juzhnoe.mos.ru" TargetMode="External" /><Relationship Type="http://schemas.openxmlformats.org/officeDocument/2006/relationships/hyperlink" Id="rId25" Target="http://medvedkovo-juzhnoe.mos.ru/safety/information-of-uvd-po-svao/detail/12361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2025-05-24T00:34:49Z</dcterms:created>
  <dcterms:modified xsi:type="dcterms:W3CDTF">2025-05-24T00:34:49Z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