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84117562206c3e66ce949b56a75684c32de3c3"/>
    <w:p>
      <w:pPr>
        <w:pStyle w:val="Heading3"/>
      </w:pPr>
      <w:r>
        <w:t xml:space="preserve">Информация УВД по СВАО с 11.09-15.09.2023</w:t>
      </w:r>
    </w:p>
    <w:p>
      <w:pPr>
        <w:pStyle w:val="FirstParagraph"/>
      </w:pPr>
      <w:r>
        <w:t xml:space="preserve">20.09.2023</w:t>
      </w:r>
    </w:p>
    <w:bookmarkEnd w:id="20"/>
    <w:bookmarkStart w:id="21" w:name="Xa79d01e796ef067c5b4e555a13a43f3cedaad19"/>
    <w:p>
      <w:pPr>
        <w:pStyle w:val="Heading2"/>
      </w:pPr>
      <w:r>
        <w:rPr>
          <w:bCs/>
          <w:b/>
        </w:rPr>
        <w:t xml:space="preserve">«Родительский патруль» на страже безопасности дорожного движения</w:t>
      </w:r>
    </w:p>
    <w:p>
      <w:pPr>
        <w:pStyle w:val="FirstParagraph"/>
      </w:pPr>
      <w:r>
        <w:t xml:space="preserve">Ежегодно в начале учебного года сотрудники Госавтоинспекции УВД по СВАО ГУ МВД России по г. Москве проводят регулярные мероприятия, направленные на профилактику и предупреждение дорожно-транспортных происшествий с участием несовершеннолетних. Ведь время беззаботных летних каникул позади и детей ожидает самостоятельный путь от дома до школы и обратно.</w:t>
      </w:r>
    </w:p>
    <w:p>
      <w:pPr>
        <w:pStyle w:val="BodyText"/>
      </w:pPr>
      <w:r>
        <w:t xml:space="preserve">В эти сентябрьские дни инспектор по пропаганде безопасности дорожного движения Госавтоинспекции УВД по СВАО младший лейтенант полиции Дарья Попова, совместно с представителями родительской общественности, проводят акцию «Родительский патруль»: они встречают ребят на пешеходных переходах, расположенных по пути следования учащихся в школу, для того, чтобы помочь детям правильно и уверенно перейти проезжую часть.</w:t>
      </w:r>
    </w:p>
    <w:p>
      <w:pPr>
        <w:pStyle w:val="BodyText"/>
      </w:pPr>
      <w:r>
        <w:t xml:space="preserve">Цель акции «Родительский патруль» - контроль за соблюдением правил дорожного движения детьми и их родителями по пути следования в школу. Во время акции участники мероприятия напоминают о правилах дорожного движения, раздают памятки взрослым и детям о правилах безопасного поведения вблизи проезжей части.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1"/>
    <w:bookmarkStart w:id="22" w:name="X190ce6fd3c3e6caeb8eae5fd019c71a59427e3a"/>
    <w:p>
      <w:pPr>
        <w:pStyle w:val="Heading2"/>
      </w:pPr>
      <w:r>
        <w:rPr>
          <w:bCs/>
          <w:b/>
        </w:rPr>
        <w:t xml:space="preserve">Сотрудники Госавтоинспекции УВД по СВАО провели инструктаж по основам безопасности дорожного движения</w:t>
      </w:r>
    </w:p>
    <w:bookmarkEnd w:id="22"/>
    <w:bookmarkStart w:id="36" w:name="X7eeb01bbd57502e43195dc343def8b9701cc93b"/>
    <w:p>
      <w:pPr>
        <w:pStyle w:val="Heading2"/>
      </w:pPr>
      <w:r>
        <w:t xml:space="preserve">Инспектор по пропаганде безопасности дорожного движения Госавтоинспекции УВД по СВАО ГУ МВД России по г. Москве младший лейтенант полиции Дарья Попова встретилась с учащимся ГБОУ Школа № 1531, чтобы напомнить ребятам правила дорожного движения и научить применять их в повседневной жизни.</w:t>
      </w:r>
    </w:p>
    <w:p>
      <w:pPr>
        <w:pStyle w:val="FirstParagraph"/>
      </w:pPr>
      <w:r>
        <w:t xml:space="preserve">Инспектор вместе с детьми разобрали значения сигналов светофора и дорожных знаков, особое внимание уделив наличию на одежде светоотражающих элементов.</w:t>
      </w:r>
    </w:p>
    <w:p>
      <w:pPr>
        <w:pStyle w:val="BodyText"/>
      </w:pPr>
      <w:r>
        <w:t xml:space="preserve">Госавтоинспекция УВД по СВАО напоминает родителям: беседуйте с детьми о правилах дорожного движения и показывайте им своим примером правильное поведение на дороге!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УВД по СВАО пресекли попытку незаконного оборота наркотиков в крупном размере на севере столицы</w:t>
      </w:r>
    </w:p>
    <w:p>
      <w:pPr>
        <w:pStyle w:val="BodyText"/>
      </w:pPr>
      <w:r>
        <w:t xml:space="preserve">«Полицейскими задержан подозреваемый в попытке незаконного сбыта 480 доз наркотического средства.</w:t>
      </w:r>
    </w:p>
    <w:p>
      <w:pPr>
        <w:pStyle w:val="BodyText"/>
      </w:pPr>
      <w:r>
        <w:t xml:space="preserve">В результате оперативно-розыскных мероприятий сотрудниками Отдела по контролю за оборотом наркотиков УВД по СВАО ГУ МВД России по г. Москве на Онежской улице был установлен и задержан 49-летний житель столицы по подозрению в незаконном обороте наркотических средств. При личном досмотре злоумышленника в спортивной сумке было обнаружено, изъято и отправлено на исследование 480 свертков с неизвестным веществом, массой брутто более 270 граммов. Задержанный пояснил, что данное средство он приобрел бесконтактным способом, забрал из тайника и нес эту партию свертков домой, чтобы впоследствии сбыть на территории столицы.</w:t>
      </w:r>
    </w:p>
    <w:p>
      <w:pPr>
        <w:pStyle w:val="BodyText"/>
      </w:pPr>
      <w:r>
        <w:t xml:space="preserve">Согласно проведенному исследованию, в части изъятого содержится наркотическое средство – метадон.</w:t>
      </w:r>
    </w:p>
    <w:p>
      <w:pPr>
        <w:pStyle w:val="BodyText"/>
      </w:pPr>
      <w:r>
        <w:t xml:space="preserve">По данному факту следствием ОМВД России по Головинскому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Примите участие в онлайн-голосовании по изучению мнения населения о деятельности полиции Москвы</w:t>
      </w:r>
    </w:p>
    <w:p>
      <w:pPr>
        <w:pStyle w:val="BodyText"/>
      </w:pPr>
      <w:r>
        <w:t xml:space="preserve">ГУ МВД России по г. Москве проводит онлайн-голосование по изучению мнения населения о деятельности полиции в территориальных органах МВД России по г. Москве.</w:t>
      </w:r>
    </w:p>
    <w:p>
      <w:pPr>
        <w:pStyle w:val="BodyText"/>
      </w:pPr>
      <w:r>
        <w:t xml:space="preserve">Жители Москвы, проживающие в том или ином округе, могут зайти на официальный сайт УВД по АО и проголосовать по следующим вопросам:</w:t>
      </w:r>
    </w:p>
    <w:p>
      <w:pPr>
        <w:pStyle w:val="BodyText"/>
      </w:pPr>
      <w:r>
        <w:t xml:space="preserve">- оцените уровень защищенности (безопасности) своих личных и имущественных интересов от преступных посягательств;</w:t>
      </w:r>
    </w:p>
    <w:p>
      <w:pPr>
        <w:pStyle w:val="BodyText"/>
      </w:pPr>
      <w:r>
        <w:t xml:space="preserve">- обозначьте свой уровень доверия к полиции в районе проживания;</w:t>
      </w:r>
    </w:p>
    <w:p>
      <w:pPr>
        <w:pStyle w:val="BodyText"/>
      </w:pPr>
      <w:r>
        <w:t xml:space="preserve">- оцените эффективность работы полиции в районе проживания исходя из личных представлений;</w:t>
      </w:r>
    </w:p>
    <w:p>
      <w:pPr>
        <w:pStyle w:val="BodyText"/>
      </w:pPr>
      <w:r>
        <w:t xml:space="preserve">- подвергались ли Вы лично за последние 12 месяцев преступным посягательствам.</w:t>
      </w:r>
    </w:p>
    <w:p>
      <w:pPr>
        <w:pStyle w:val="BodyText"/>
      </w:pPr>
      <w:r>
        <w:rPr>
          <w:bCs/>
          <w:b/>
        </w:rPr>
        <w:t xml:space="preserve">Проголосовать можно на официальных сайтах УВД по АО:</w:t>
      </w:r>
    </w:p>
    <w:p>
      <w:pPr>
        <w:pStyle w:val="BodyText"/>
      </w:pPr>
      <w:hyperlink r:id="rId23">
        <w:r>
          <w:rPr>
            <w:rStyle w:val="Hyperlink"/>
          </w:rPr>
          <w:t xml:space="preserve">ВАО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ЗАО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ЗелАО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САО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СВАО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СЗАО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ТиНАО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ЦАО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ЮАО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ЮВАО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ЮЗАО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http://medvedkovo-juzhnoe.mos.ru/safety/information-of-uvd-po-svao/detail/11841417.html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medvedkovo-juzhnoe.mos.ru" TargetMode="External" /><Relationship Type="http://schemas.openxmlformats.org/officeDocument/2006/relationships/hyperlink" Id="rId34" Target="http://medvedkovo-juzhnoe.mos.ru/safety/information-of-uvd-po-svao/detail/11841417.html" TargetMode="External" /><Relationship Type="http://schemas.openxmlformats.org/officeDocument/2006/relationships/hyperlink" Id="rId31" Target="https://xn--80a2a8b.xn--j1adp.xn--b1aew.xn--p1ai/%D0%BE%D0%BF%D1%80%D0%BE%D1%81-2023" TargetMode="External" /><Relationship Type="http://schemas.openxmlformats.org/officeDocument/2006/relationships/hyperlink" Id="rId26" Target="https://xn--80a2ah.xn--j1adp.xn--b1aew.xn--p1ai/Dop/%D0%BE%D0%BF%D1%80%D0%BE%D1%81-2023" TargetMode="External" /><Relationship Type="http://schemas.openxmlformats.org/officeDocument/2006/relationships/hyperlink" Id="rId30" Target="https://xn--80a2aw.xn--j1adp.xn--b1aew.xn--p1ai/Dop/%D0%BE%D0%BF%D1%80%D0%BE%D1%81-2023" TargetMode="External" /><Relationship Type="http://schemas.openxmlformats.org/officeDocument/2006/relationships/hyperlink" Id="rId23" Target="https://xn--80ad1b.xn--j1adp.xn--b1aew.xn--p1ai/%D0%BE%D0%BF%D1%80%D0%BE%D1%81-2023" TargetMode="External" /><Relationship Type="http://schemas.openxmlformats.org/officeDocument/2006/relationships/hyperlink" Id="rId32" Target="https://xn--80ad1b9c.xn--j1adp.xn--b1aew.xn--p1ai/Dop/%D0%BE%D0%BF%D1%80%D0%BE%D1%81-2023" TargetMode="External" /><Relationship Type="http://schemas.openxmlformats.org/officeDocument/2006/relationships/hyperlink" Id="rId27" Target="https://xn--80ad1bj.xn--j1adp.xn--b1aew.xn--p1ai/Dop/%D0%BE%D0%BF%D1%80%D0%BE%D1%81-2023" TargetMode="External" /><Relationship Type="http://schemas.openxmlformats.org/officeDocument/2006/relationships/hyperlink" Id="rId25" Target="https://xn--80afebak3arjv.xn--j1adp.xn--b1aew.xn--p1ai/Dop/%D0%BE%D0%BF%D1%80%D0%BE%D1%81-2023" TargetMode="External" /><Relationship Type="http://schemas.openxmlformats.org/officeDocument/2006/relationships/hyperlink" Id="rId24" Target="https://xn--80anw.xn--j1adp.xn--b1aew.xn--p1ai/Dop/%D0%BE%D0%BF%D1%80%D0%BE%D1%81-2023" TargetMode="External" /><Relationship Type="http://schemas.openxmlformats.org/officeDocument/2006/relationships/hyperlink" Id="rId33" Target="https://xn--80anw5d.xn--j1adp.xn--b1aew.xn--p1ai/dop_page/%D0%BE%D0%BF%D1%80%D0%BE%D1%81-2023" TargetMode="External" /><Relationship Type="http://schemas.openxmlformats.org/officeDocument/2006/relationships/hyperlink" Id="rId28" Target="https://xn--80anwj.xn--j1adp.xn--b1aew.xn--p1ai/Dop/%D0%BE%D0%BF%D1%80%D0%BE%D1%81-2023" TargetMode="External" /><Relationship Type="http://schemas.openxmlformats.org/officeDocument/2006/relationships/hyperlink" Id="rId29" Target="https://xn--80appfq.xn--j1adp.xn--b1aew.xn--p1ai/%D0%BE%D0%BF%D1%80%D0%BE%D1%81-20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edvedkovo-juzhnoe.mos.ru" TargetMode="External" /><Relationship Type="http://schemas.openxmlformats.org/officeDocument/2006/relationships/hyperlink" Id="rId34" Target="http://medvedkovo-juzhnoe.mos.ru/safety/information-of-uvd-po-svao/detail/11841417.html" TargetMode="External" /><Relationship Type="http://schemas.openxmlformats.org/officeDocument/2006/relationships/hyperlink" Id="rId31" Target="https://xn--80a2a8b.xn--j1adp.xn--b1aew.xn--p1ai/%D0%BE%D0%BF%D1%80%D0%BE%D1%81-2023" TargetMode="External" /><Relationship Type="http://schemas.openxmlformats.org/officeDocument/2006/relationships/hyperlink" Id="rId26" Target="https://xn--80a2ah.xn--j1adp.xn--b1aew.xn--p1ai/Dop/%D0%BE%D0%BF%D1%80%D0%BE%D1%81-2023" TargetMode="External" /><Relationship Type="http://schemas.openxmlformats.org/officeDocument/2006/relationships/hyperlink" Id="rId30" Target="https://xn--80a2aw.xn--j1adp.xn--b1aew.xn--p1ai/Dop/%D0%BE%D0%BF%D1%80%D0%BE%D1%81-2023" TargetMode="External" /><Relationship Type="http://schemas.openxmlformats.org/officeDocument/2006/relationships/hyperlink" Id="rId23" Target="https://xn--80ad1b.xn--j1adp.xn--b1aew.xn--p1ai/%D0%BE%D0%BF%D1%80%D0%BE%D1%81-2023" TargetMode="External" /><Relationship Type="http://schemas.openxmlformats.org/officeDocument/2006/relationships/hyperlink" Id="rId32" Target="https://xn--80ad1b9c.xn--j1adp.xn--b1aew.xn--p1ai/Dop/%D0%BE%D0%BF%D1%80%D0%BE%D1%81-2023" TargetMode="External" /><Relationship Type="http://schemas.openxmlformats.org/officeDocument/2006/relationships/hyperlink" Id="rId27" Target="https://xn--80ad1bj.xn--j1adp.xn--b1aew.xn--p1ai/Dop/%D0%BE%D0%BF%D1%80%D0%BE%D1%81-2023" TargetMode="External" /><Relationship Type="http://schemas.openxmlformats.org/officeDocument/2006/relationships/hyperlink" Id="rId25" Target="https://xn--80afebak3arjv.xn--j1adp.xn--b1aew.xn--p1ai/Dop/%D0%BE%D0%BF%D1%80%D0%BE%D1%81-2023" TargetMode="External" /><Relationship Type="http://schemas.openxmlformats.org/officeDocument/2006/relationships/hyperlink" Id="rId24" Target="https://xn--80anw.xn--j1adp.xn--b1aew.xn--p1ai/Dop/%D0%BE%D0%BF%D1%80%D0%BE%D1%81-2023" TargetMode="External" /><Relationship Type="http://schemas.openxmlformats.org/officeDocument/2006/relationships/hyperlink" Id="rId33" Target="https://xn--80anw5d.xn--j1adp.xn--b1aew.xn--p1ai/dop_page/%D0%BE%D0%BF%D1%80%D0%BE%D1%81-2023" TargetMode="External" /><Relationship Type="http://schemas.openxmlformats.org/officeDocument/2006/relationships/hyperlink" Id="rId28" Target="https://xn--80anwj.xn--j1adp.xn--b1aew.xn--p1ai/Dop/%D0%BE%D0%BF%D1%80%D0%BE%D1%81-2023" TargetMode="External" /><Relationship Type="http://schemas.openxmlformats.org/officeDocument/2006/relationships/hyperlink" Id="rId29" Target="https://xn--80appfq.xn--j1adp.xn--b1aew.xn--p1ai/%D0%BE%D0%BF%D1%80%D0%BE%D1%81-2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2025-05-25T23:39:55Z</dcterms:created>
  <dcterms:modified xsi:type="dcterms:W3CDTF">2025-05-25T23:39:55Z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