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3c6ff69c85eec9fe78836ca1f7180b1880c09"/>
    <w:p>
      <w:pPr>
        <w:pStyle w:val="Heading3"/>
      </w:pPr>
      <w:r>
        <w:t xml:space="preserve">Информация УВД по СВАО ГУ МВД России по г. Москве за период с 30-31 мая</w:t>
      </w:r>
    </w:p>
    <w:p>
      <w:pPr>
        <w:pStyle w:val="FirstParagraph"/>
      </w:pPr>
      <w:r>
        <w:t xml:space="preserve">01.06.2023</w:t>
      </w:r>
    </w:p>
    <w:p>
      <w:pPr>
        <w:pStyle w:val="BodyText"/>
      </w:pPr>
      <w:r>
        <w:t xml:space="preserve">УВД по СВАО ГУ МВД России по г. Москве за период с 30-31 мая</w:t>
      </w:r>
    </w:p>
    <w:p>
      <w:pPr>
        <w:pStyle w:val="BodyText"/>
      </w:pPr>
      <w:r>
        <w:rPr>
          <w:bCs/>
          <w:b/>
        </w:rPr>
        <w:t xml:space="preserve">Сотрудники ОНК УВД по СВАО задержали женщину за попытку сбыта героина</w:t>
      </w:r>
    </w:p>
    <w:p>
      <w:pPr>
        <w:pStyle w:val="BodyText"/>
      </w:pPr>
      <w:r>
        <w:t xml:space="preserve">В ходе оперативно-розыскных мероприятий сотрудниками ОНК УВД по СВАО ГУ МВД России по г. Москве была задержана 50-летняя жительница столицы. При личном досмотре сотрудники полиции обнаружили и изъяли у нее 25 свертков с веществом неизвестного происхождения, массой брутто более 39 граммов. Согласно проведенному исследованию части изъятого, массой более 3 граммов, в нем содержится наркотическое средство – героин.</w:t>
      </w:r>
    </w:p>
    <w:p>
      <w:pPr>
        <w:pStyle w:val="BodyText"/>
      </w:pPr>
      <w:r>
        <w:t xml:space="preserve">Установлено, что женщина пыталась распространить запрещенное вещество через тайники-закладки в Бутырском районе г. Москвы, рассчитывая на легкий заработок денежных средств, однако, довести свой преступный умысел злоумышленница не смогла.</w:t>
      </w:r>
    </w:p>
    <w:p>
      <w:pPr>
        <w:pStyle w:val="BodyText"/>
      </w:pPr>
      <w:r>
        <w:t xml:space="preserve">В ходе обыска по месту проживания задержанной на Вагоноремонтной улице г. Москвы полицейскими были обнаружены и изъяты пакеты, пластиковые контейнеры, стеклянная банка, внутри которых находились растительные, кристаллические и порошкообразные вещества. Также в жилище оперативники обнаружили электронные весы и упаковочный материал. Изъятое направлено на экспертизу.</w:t>
      </w:r>
    </w:p>
    <w:p>
      <w:pPr>
        <w:pStyle w:val="BodyText"/>
      </w:pPr>
      <w:r>
        <w:t xml:space="preserve">По данному факту следствием ОМВД России по Бутырскому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обвиняемой избрана мера пресечения в виде заключения под стражу.</w:t>
      </w:r>
    </w:p>
    <w:bookmarkStart w:id="20" w:name="Xeb382ed8bb89e8bf22a2fb378a1f10857cda3e9"/>
    <w:p>
      <w:pPr>
        <w:pStyle w:val="Heading1"/>
      </w:pPr>
      <w:r>
        <w:t xml:space="preserve">Семейная прогулка закончилась уголовным делом: полицейские ОМВД России по району Свиблово задержали семейную пару за кражу велосипеда и самоката</w:t>
      </w:r>
    </w:p>
    <w:p>
      <w:pPr>
        <w:pStyle w:val="FirstParagraph"/>
      </w:pPr>
      <w:r>
        <w:t xml:space="preserve">В территориальный отдел полиции обратилась местная жительница с сообщением о том, что из подъезда дома на 1-м Ботаническом проезде похитили подростковый велосипед и самокат, принадлежащие ей, стоимостью 11 тысяч рублей.</w:t>
      </w:r>
    </w:p>
    <w:p>
      <w:pPr>
        <w:pStyle w:val="BodyText"/>
      </w:pPr>
      <w:r>
        <w:t xml:space="preserve">В результате оперативно-розыскных мероприятий полицейские задержали подозреваемых - семейную пару, проживающую в этом же районе столицы.</w:t>
      </w:r>
    </w:p>
    <w:p>
      <w:pPr>
        <w:pStyle w:val="BodyText"/>
      </w:pPr>
      <w:r>
        <w:t xml:space="preserve">Установлено, что в этот вечер они вышли гулять со своей племянницей, которая очень просила своего дядю покатать ее на самокате. Просьбу ребенка 39-летний мужчина решил исполнить оригинальным способом: отдыхая на лавочке у подъезда одного из домов района, он увидел стоящие в подъезде у лестницы на первом этаже велосипед и самокат. Он предложил своей супруге зайти в подъезд вместе с племянницей и забрать чужие средства передвижения. После велопрогулки злоумышленники завезли велосипед и самокат к себе домой, где они впоследствии были обнаружены сотрудниками полиции. Похищенные велосипед и самокат изъяты и в ближайшее время будут возвращены владелице.</w:t>
      </w:r>
    </w:p>
    <w:p>
      <w:pPr>
        <w:pStyle w:val="BodyText"/>
      </w:pPr>
      <w:r>
        <w:t xml:space="preserve">По данному факту следствием ОМВД России по району Свиблово возбуждено уголовное дело по признакам преступления, предусмотренного статьей 158 УК РФ "Кража". В отношении подозреваемых избрана мера пресечения в виде подписки о невыезде и надлежащем поведении.</w:t>
      </w:r>
    </w:p>
    <w:bookmarkEnd w:id="20"/>
    <w:bookmarkStart w:id="21" w:name="X71616939f115db761a4b01e3b520ef974b54f68"/>
    <w:p>
      <w:pPr>
        <w:pStyle w:val="Heading1"/>
      </w:pPr>
      <w:r>
        <w:t xml:space="preserve">В УВД по СВАО ГУ МВД России по г. Москве состоится выездной прием граждан руководством Прокуратуры г. Москвы</w:t>
      </w:r>
    </w:p>
    <w:p>
      <w:pPr>
        <w:pStyle w:val="FirstParagraph"/>
      </w:pPr>
      <w:r>
        <w:t xml:space="preserve">В соответствии с распоряжением прокурора города Москвы «Об организации мобильной приемной органов прокуратуры Москвы» и графиком осуществления приема граждан, руководством Управления по надзору за уголовно-процессуальной и оперативно-розыскной деятельностью органов внутренних дел и юстиции Прокуратуры г. Москвы 02 июня 2023 года с 10.00 – 13.00 час. в УВД по СВАО ГУ МВД России по г. Москве (ул. Вешних Вод, д. 10, стр.3) будет осуществлен выездной прием граждан по вопросам соблюдения следственными органами и подразделениями дознания ГУ МВД России по г. Москве и ГУ МЧС России по г. Москве требований уголовно-процессуального законодательства при проведении доследственных проверок и расследовании уголовных дел. Предварительная запись на прием осуществляется по телефону: 8 495 616 03 00.</w:t>
      </w:r>
    </w:p>
    <w:p>
      <w:pPr>
        <w:pStyle w:val="BodyText"/>
      </w:pPr>
      <w:r>
        <w:t xml:space="preserve">Для прохода на территорию УВД по СВАО ГУ МВД России по г. Москве и регистрации заявления, полученного в ходе приема граждан, необходимо иметь при себе документ, удостоверяющий личность.</w:t>
      </w:r>
    </w:p>
    <w:bookmarkEnd w:id="21"/>
    <w:bookmarkStart w:id="22" w:name="Xe7a87f8d784a2a2f5824239b44ab40cc77771c1"/>
    <w:p>
      <w:pPr>
        <w:pStyle w:val="Heading1"/>
      </w:pPr>
      <w:r>
        <w:t xml:space="preserve">Полицейские и общественники посетили подшефный центр содействия семейному воспитанию «Алые паруса»</w:t>
      </w:r>
    </w:p>
    <w:p>
      <w:pPr>
        <w:pStyle w:val="FirstParagraph"/>
      </w:pPr>
      <w:r>
        <w:t xml:space="preserve">Воспитанников ЦССВ «Алые паруса» с наступающим Днём защиты детей и началом летних каникул поздравили заместитель начальника УВД по СВАО ГУ МВД России по г. Москве полковник полиции Дмитрий Гуров, начальник отделения морально-психологического обеспечения УВД по СВАО старший лейтенант полиции Екатерина Ларина и председатель Общественного совета при УВД по СВАО Андрей Гришин.</w:t>
      </w:r>
    </w:p>
    <w:p>
      <w:pPr>
        <w:pStyle w:val="BodyText"/>
      </w:pPr>
      <w:r>
        <w:t xml:space="preserve">Сотрудник Госавтоинспекции напомнила ребятам о необходимости соблюдения правил дорожного движения в период летних каникул и вручила детям книжки-напоминания с правилами поведения на проезжей части.</w:t>
      </w:r>
    </w:p>
    <w:p>
      <w:pPr>
        <w:pStyle w:val="BodyText"/>
      </w:pPr>
      <w:r>
        <w:t xml:space="preserve">Дмитрий Гуров поздравил ребят с окончанием учебного года и наступлением летних каникул, а также пожелал крепкого здоровья и успехов во всех начинаниях. В завершении встречи сотрудники полиции и председатель Общественного совета при УВД по СВАО ГУ МВД России по г. Москве Андрей Гришин вручили детям подарки.</w:t>
      </w:r>
    </w:p>
    <w:p>
      <w:pPr>
        <w:pStyle w:val="BodyText"/>
      </w:pPr>
      <w:r>
        <w:br/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http://medvedkovo-juzhnoe.mos.ru/safety/information-of-uvd-po-svao/detail/11622049.html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1622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dvedkovo-juzhnoe.mos.ru" TargetMode="External" /><Relationship Type="http://schemas.openxmlformats.org/officeDocument/2006/relationships/hyperlink" Id="rId23" Target="http://medvedkovo-juzhnoe.mos.ru/safety/information-of-uvd-po-svao/detail/11622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2025-01-18T16:41:57Z</dcterms:created>
  <dcterms:modified xsi:type="dcterms:W3CDTF">2025-01-18T16:41:57Z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