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23539aca81b29da9cc754dfbe3392e96ad88f3"/>
    <w:p>
      <w:pPr>
        <w:pStyle w:val="Heading3"/>
      </w:pPr>
      <w:r>
        <w:t xml:space="preserve">УВД по СВАО ГУ МВД России по г. Москве проводит набор граждан</w:t>
      </w:r>
    </w:p>
    <w:p>
      <w:pPr>
        <w:pStyle w:val="FirstParagraph"/>
      </w:pPr>
      <w:r>
        <w:t xml:space="preserve">05.07.2022</w:t>
      </w:r>
    </w:p>
    <w:bookmarkEnd w:id="20"/>
    <w:bookmarkStart w:id="23" w:name="section"/>
    <w:p>
      <w:pPr>
        <w:pStyle w:val="Heading1"/>
      </w:pPr>
      <w:r>
        <w:br/>
      </w:r>
    </w:p>
    <w:p>
      <w:pPr>
        <w:pStyle w:val="FirstParagraph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http://medvedkovo-juzhnoe.mos.ru/safety/information-of-uvd-po-svao/detail/10913913.html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Южное Медведково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9139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edvedkovo-juzhnoe.mos.ru" TargetMode="External" /><Relationship Type="http://schemas.openxmlformats.org/officeDocument/2006/relationships/hyperlink" Id="rId21" Target="http://medvedkovo-juzhnoe.mos.ru/safety/information-of-uvd-po-svao/detail/109139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2024-04-12T18:25:16Z</dcterms:created>
  <dcterms:modified xsi:type="dcterms:W3CDTF">2024-04-12T18:25:16Z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