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05bc4e51270b4e6e6e6c82a4f2702deda92cc"/>
    <w:p>
      <w:pPr>
        <w:pStyle w:val="Heading3"/>
      </w:pPr>
      <w:r>
        <w:t xml:space="preserve">Отдельный батальон ППСП УВД по СВАО ГУ МВД России по г. Москве ПРИГЛАШАЕТ НА СЛУЖБУ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Отдельный батальон ППСП УВД по СВАО ГУ МВД России по г. Москве</w:t>
      </w:r>
    </w:p>
    <w:p>
      <w:pPr>
        <w:pStyle w:val="BodyText"/>
      </w:pPr>
      <w:r>
        <w:t xml:space="preserve">ПРИГЛАШАЕТ НА СЛУЖБУ</w:t>
      </w:r>
    </w:p>
    <w:p>
      <w:pPr>
        <w:pStyle w:val="BodyText"/>
      </w:pPr>
      <w:r>
        <w:t xml:space="preserve">На должности полицейского, полицейского-водителя и полицейского(кинолога)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Желательно мужчины возрастом от 18 до 39 лет, военный билет (приписное), годные к службе по категории «А» либо «Б»;</w:t>
      </w:r>
    </w:p>
    <w:p>
      <w:pPr>
        <w:pStyle w:val="BodyText"/>
      </w:pPr>
      <w:r>
        <w:t xml:space="preserve">Образование не ниже среднего (полного) общего (11 классов или 9 классов плюс колледж (техникум/лицей);</w:t>
      </w:r>
    </w:p>
    <w:p>
      <w:pPr>
        <w:pStyle w:val="BodyText"/>
      </w:pPr>
      <w:r>
        <w:t xml:space="preserve">Отсутствие судимостей;</w:t>
      </w:r>
    </w:p>
    <w:p>
      <w:pPr>
        <w:pStyle w:val="BodyText"/>
      </w:pPr>
      <w:r>
        <w:t xml:space="preserve">Заработная плата от 49500 руб.+ квартальная премия от Мэрии г. Москвы 24900 руб.</w:t>
      </w:r>
    </w:p>
    <w:p>
      <w:pPr>
        <w:pStyle w:val="BodyText"/>
      </w:pPr>
      <w:r>
        <w:t xml:space="preserve">Обязанности: охрана общественного порядка при проведении спортивных, политических и культурно-массовых мероприятий.</w:t>
      </w:r>
    </w:p>
    <w:p>
      <w:pPr>
        <w:pStyle w:val="BodyText"/>
      </w:pPr>
      <w:r>
        <w:t xml:space="preserve">Информацию по вопросам поступления в Московский университет МВД России им. В.Я. Кикотя, а так же по вопросам трудоустройства можно получить по телефонам с понедельника по пятницу с 10.00 до 17.00</w:t>
      </w:r>
    </w:p>
    <w:p>
      <w:pPr>
        <w:pStyle w:val="BodyText"/>
      </w:pPr>
      <w:r>
        <w:t xml:space="preserve">+7(903)599-98-51; +7(977)934-64-29; +7(926)794-57-58</w:t>
      </w:r>
    </w:p>
    <w:p>
      <w:pPr>
        <w:pStyle w:val="BodyText"/>
      </w:pPr>
      <w:r>
        <w:t xml:space="preserve">Адрес: г. Москва, ул. Вешних Вод. д. 10. стр. 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http://medvedkovo-juzhnoe.mos.ru/safety/information-of-uvd-po-svao/detail/10389946.html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38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38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2025-06-16T04:58:29Z</dcterms:created>
  <dcterms:modified xsi:type="dcterms:W3CDTF">2025-06-16T04:58:29Z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