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b9a2079547211e258a11b86d434a5245170930"/>
    <w:p>
      <w:pPr>
        <w:pStyle w:val="Heading3"/>
      </w:pPr>
      <w:r>
        <w:t xml:space="preserve">В воскресной школе в Медведкове открылся набор для взрослых</w:t>
      </w:r>
    </w:p>
    <w:p>
      <w:pPr>
        <w:pStyle w:val="FirstParagraph"/>
      </w:pPr>
      <w:r>
        <w:t xml:space="preserve">26.08.2020</w:t>
      </w:r>
    </w:p>
    <w:p>
      <w:pPr>
        <w:pStyle w:val="BodyText"/>
      </w:pPr>
      <w:r>
        <w:t xml:space="preserve">Открывается очередной набор слушателей на новый учебный год в воскресную школу для взрослых при храме Покрова Пресвятой Богородицы в Медведкове.</w:t>
      </w:r>
    </w:p>
    <w:p>
      <w:pPr>
        <w:pStyle w:val="BodyText"/>
      </w:pPr>
      <w:r>
        <w:t xml:space="preserve">Об этом сообщила </w:t>
      </w:r>
      <w:hyperlink r:id="rId20">
        <w:r>
          <w:rPr>
            <w:rStyle w:val="Hyperlink"/>
          </w:rPr>
          <w:t xml:space="preserve">газета «Звездный бульвар»</w:t>
        </w:r>
      </w:hyperlink>
      <w:r>
        <w:t xml:space="preserve">.</w:t>
      </w:r>
    </w:p>
    <w:p>
      <w:pPr>
        <w:pStyle w:val="BodyText"/>
      </w:pPr>
      <w:r>
        <w:t xml:space="preserve">Собеседования со всеми желающими поступить в основную группу взрослого отделения (обучение длится 3 года), или на курсы “Введение в Православие” (обучение длится 1 год) состоятся в среду 23 сентября, с 19.00, и в воскресенье 27 сентября, с 14.00.</w:t>
      </w:r>
    </w:p>
    <w:p>
      <w:pPr>
        <w:pStyle w:val="BodyText"/>
      </w:pPr>
      <w:r>
        <w:t xml:space="preserve">Возраст слушателей — не младше 16 лет. Обучение бесплатное. Подробную информацию о школе, формах и программах обучения можно найти на сайте храма</w:t>
      </w:r>
      <w:r>
        <w:t xml:space="preserve"> </w:t>
      </w:r>
      <w:hyperlink r:id="rId21">
        <w:r>
          <w:rPr>
            <w:rStyle w:val="Hyperlink"/>
          </w:rPr>
          <w:t xml:space="preserve">pokrovchram.ru</w:t>
        </w:r>
      </w:hyperlink>
      <w:r>
        <w:t xml:space="preserve"> </w:t>
      </w:r>
      <w:r>
        <w:t xml:space="preserve">в разделе “Воскресная школа для взрослых”. Телефон директора школы +7 (917) 542-68-53.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http://medvedkovo-juzhnoe.mos.ru/presscenter/news/detail/9170397.html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presscenter/news/detail/9170397.html" TargetMode="External" /><Relationship Type="http://schemas.openxmlformats.org/officeDocument/2006/relationships/hyperlink" Id="rId21" Target="http://pokrovchram.ru/" TargetMode="External" /><Relationship Type="http://schemas.openxmlformats.org/officeDocument/2006/relationships/hyperlink" Id="rId20" Target="https://zbulvar.ru/v-voskresnoj-shkole-v-medvedkove-otkrylsya-nabor-dlya-vzrosly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dvedkovo-juzhnoe.mos.ru" TargetMode="External" /><Relationship Type="http://schemas.openxmlformats.org/officeDocument/2006/relationships/hyperlink" Id="rId22" Target="http://medvedkovo-juzhnoe.mos.ru/presscenter/news/detail/9170397.html" TargetMode="External" /><Relationship Type="http://schemas.openxmlformats.org/officeDocument/2006/relationships/hyperlink" Id="rId21" Target="http://pokrovchram.ru/" TargetMode="External" /><Relationship Type="http://schemas.openxmlformats.org/officeDocument/2006/relationships/hyperlink" Id="rId20" Target="https://zbulvar.ru/v-voskresnoj-shkole-v-medvedkove-otkrylsya-nabor-dlya-vzrosly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2025-01-24T11:38:44Z</dcterms:created>
  <dcterms:modified xsi:type="dcterms:W3CDTF">2025-01-24T11:38:44Z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