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9c651f5981f7acc2556117889ef75bd20eeea"/>
    <w:p>
      <w:pPr>
        <w:pStyle w:val="Heading3"/>
      </w:pPr>
      <w:r>
        <w:t xml:space="preserve">Турнир по настольным играм пройдет в «Палладе»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t xml:space="preserve">В ГБУ «Центр досуга и отдыха «Паллада» состоится грандиозный турнир по настольным играм. Событие пройдет по адресу: проезд Шокальского, д. 41, начало в 11.00.</w:t>
      </w:r>
      <w:r>
        <w:br/>
      </w:r>
      <w:r>
        <w:br/>
      </w:r>
      <w:r>
        <w:t xml:space="preserve">Посетителей ждут настольные военные и тактические игры с миниатюрами. В таких играх необходимо обдумывать стратегию каждого совершаемого действия.</w:t>
      </w:r>
      <w:r>
        <w:br/>
      </w:r>
      <w:r>
        <w:br/>
      </w:r>
      <w:r>
        <w:rPr>
          <w:iCs/>
          <w:i/>
        </w:rPr>
        <w:t xml:space="preserve">- В такие вещи, конечно, всегда играют парни. Так что им точно понравится. Хотя есть и девчонки, которым очень нравится как играть, так и наблюдать, - рассказал сотрудник «Паллады».</w:t>
      </w:r>
      <w:r>
        <w:br/>
      </w:r>
      <w:r>
        <w:br/>
      </w:r>
      <w:r>
        <w:t xml:space="preserve">Турнир рассчитан на опытных игроков от 12 лет. В качестве зрителя может присутствовать любой желающий. А если настольные игры придутся по вкусу, то узнать правила и научиться играть можно в любую субботу месяца, когда в «Палладе» заседает клуб настольных игр. (ак)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http://medvedkovo-juzhnoe.mos.ru/presscenter/news/detail/3344993.html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3344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3344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2025-01-25T01:05:34Z</dcterms:created>
  <dcterms:modified xsi:type="dcterms:W3CDTF">2025-01-25T01:05:34Z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