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6b3045a698006f4cf60b2e824322deaf30d5a"/>
    <w:p>
      <w:pPr>
        <w:pStyle w:val="Heading3"/>
      </w:pPr>
      <w:r>
        <w:t xml:space="preserve">На строительстве станции метро «Шелепиха» побывали москвичи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t xml:space="preserve">25 марта 2015 года состоялась первая экскурсия на станцию «Шелепиха». Идею проведения регулярных экскурсий на столичные стройплощадки города осенью этого года поддержали 127 тысяч москвичей в проекте «Активный гражданин». В ходе голосования более 65% участников опроса сообщили, что хотели бы побывать именно на строящихся станциях метро, 16% — на объектах культуры, 11% — на спортивных объектах и 7% — на транспортных развязках.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экскурсии на станцию метро «Шелепиха» приняли участие 14 человек, которые были отобраны из 80 заявок случайным образом.</w:t>
      </w:r>
    </w:p>
    <w:p>
      <w:pPr>
        <w:pStyle w:val="BodyText"/>
      </w:pPr>
      <w:r>
        <w:t xml:space="preserve">В ходе экскурсии москвичи ознакомились с ходом работ, осмотрели станционный котлован, узнали о современных технологиях метростроения и об особенностях строительства станций неглубокого заложения (до 32 метров).</w:t>
      </w:r>
    </w:p>
    <w:p>
      <w:pPr>
        <w:pStyle w:val="BodyText"/>
      </w:pPr>
      <w:r>
        <w:t xml:space="preserve">Станция «Шелепиха» будет расположена на западе Москвы, на Шелепихинском шоссе, к северу от Шмитовского проезда.</w:t>
      </w:r>
    </w:p>
    <w:p>
      <w:pPr>
        <w:pStyle w:val="BodyText"/>
      </w:pPr>
      <w:r>
        <w:t xml:space="preserve">Работы начались в сентябре 2014 г., открытие станции запланировано на 2016 г.</w:t>
      </w:r>
    </w:p>
    <w:p>
      <w:pPr>
        <w:pStyle w:val="BodyText"/>
      </w:pPr>
      <w:r>
        <w:t xml:space="preserve">Полностью ТПК введут в эксплуатацию в 2019 году. Общая протяженность "второго кольца" метро составит 58,6 километра. Это будет самая длинная линия подземки. Она будет включать в себя 28 станций.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http://medvedkovo-juzhnoe.mos.ru/presscenter/news/detail/1689394.html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689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689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2025-07-15T00:37:35Z</dcterms:created>
  <dcterms:modified xsi:type="dcterms:W3CDTF">2025-07-15T00:37:35Z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