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e7796c4261f127f0a84a23892a2943df9f60b"/>
    <w:p>
      <w:pPr>
        <w:pStyle w:val="Heading3"/>
      </w:pPr>
      <w:r>
        <w:t xml:space="preserve">В подъезде дома на Ясном проезде восстановили отопление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Жительница дома № 26, корпус 3 в Ясном проезде сообщила о том, что в подъезде последнюю неделю очень холодно.</w:t>
      </w:r>
    </w:p>
    <w:p>
      <w:pPr>
        <w:pStyle w:val="BodyText"/>
      </w:pPr>
      <w:r>
        <w:t xml:space="preserve">— Батарея в подъезде сломана, — рассказала жительница дома. — Через металлическую дверь в помещение проходит холодный воздух.</w:t>
      </w:r>
    </w:p>
    <w:p>
      <w:pPr>
        <w:pStyle w:val="BodyText"/>
      </w:pPr>
      <w:r>
        <w:t xml:space="preserve">В ГБУ «Жилищник района Южное Медведково» обратили внимание на эту проблему и приняли срочные меры.</w:t>
      </w:r>
    </w:p>
    <w:p>
      <w:pPr>
        <w:pStyle w:val="BodyText"/>
      </w:pPr>
      <w:r>
        <w:t xml:space="preserve">— Наши специалисты отремонтировали входную дверь и защитный экран отопления, — рассказал руководитель районного «Жилищника» Артём Минин. — Температура воздуха в подъезде составляет +18С, что соответствует норме.</w:t>
      </w:r>
    </w:p>
    <w:p>
      <w:pPr>
        <w:pStyle w:val="BodyText"/>
      </w:pPr>
      <w:r>
        <w:t xml:space="preserve">В администрации «Жилищника» добавили, что тепловой контур в подъезде обеспечен в 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http://medvedkovo-juzhnoe.mos.ru/presscenter/news/detail/10517807.html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517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517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2025-06-19T07:22:17Z</dcterms:created>
  <dcterms:modified xsi:type="dcterms:W3CDTF">2025-06-19T07:22:17Z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