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на-сухонской-заметили-ежа"/>
    <w:p>
      <w:pPr>
        <w:pStyle w:val="Heading3"/>
      </w:pPr>
      <w:r>
        <w:t xml:space="preserve">На Сухонской заметили ежа</w:t>
      </w:r>
    </w:p>
    <w:p>
      <w:pPr>
        <w:pStyle w:val="FirstParagraph"/>
      </w:pPr>
      <w:r>
        <w:t xml:space="preserve">09.06.2021</w:t>
      </w:r>
    </w:p>
    <w:p>
      <w:pPr>
        <w:pStyle w:val="BodyText"/>
      </w:pPr>
      <w:r>
        <w:t xml:space="preserve">Жительница нашего района заметила в сквере по Олонецкому проезду, рядом с Сухонской улицей, ежика. </w:t>
      </w:r>
    </w:p>
    <w:p>
      <w:pPr>
        <w:pStyle w:val="BodyText"/>
      </w:pPr>
      <w:r>
        <w:t xml:space="preserve">Зверь спокойно сидел в руках женщины и позировал на камеру. Фотографии ночного гостя мгновенно облетели просторы интернета и порадовали пользователей соцсетей. Многие отмечают, что наблюдали ежей в окрестностях нашего района и ранее.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http://medvedkovo-juzhnoe.mos.ru/presscenter/news/detail/10018907.html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Южное Медведково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edvedkovo-juzhnoe.mos.ru" TargetMode="External" /><Relationship Type="http://schemas.openxmlformats.org/officeDocument/2006/relationships/hyperlink" Id="rId20" Target="http://medvedkovo-juzhnoe.mos.ru/presscenter/news/detail/1001890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edvedkovo-juzhnoe.mos.ru" TargetMode="External" /><Relationship Type="http://schemas.openxmlformats.org/officeDocument/2006/relationships/hyperlink" Id="rId20" Target="http://medvedkovo-juzhnoe.mos.ru/presscenter/news/detail/1001890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2024-10-22T07:57:04Z</dcterms:created>
  <dcterms:modified xsi:type="dcterms:W3CDTF">2024-10-22T07:57:04Z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